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06C" w:rsidRPr="00515F5F" w:rsidRDefault="00F5006C" w:rsidP="00F500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F5F">
        <w:rPr>
          <w:rFonts w:ascii="Times New Roman" w:hAnsi="Times New Roman" w:cs="Times New Roman"/>
          <w:b/>
          <w:sz w:val="24"/>
          <w:szCs w:val="24"/>
        </w:rPr>
        <w:t>“DAVRANIŞ LEVHASI İLE OLUMLU DAVRANIŞ KAZANIYORUM” PROJESİ</w:t>
      </w:r>
    </w:p>
    <w:p w:rsidR="00F5006C" w:rsidRPr="00515F5F" w:rsidRDefault="00515F5F" w:rsidP="00515F5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15F5F">
        <w:rPr>
          <w:rFonts w:ascii="Times New Roman" w:hAnsi="Times New Roman" w:cs="Times New Roman"/>
          <w:sz w:val="24"/>
          <w:szCs w:val="24"/>
        </w:rPr>
        <w:t>Okulumuz rehber öğretmenleri Burcu SATIR, Zeynep Elif AKSOY ve Firdevs Özge ÇALIŞKAN tarafından tasarlanan ve uygulanan projemizin içeriği ayrıntılarıyla aşağıda belirtilmiştir.</w:t>
      </w:r>
    </w:p>
    <w:p w:rsidR="00515F5F" w:rsidRPr="00515F5F" w:rsidRDefault="00515F5F" w:rsidP="00515F5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74081" w:rsidRPr="00515F5F" w:rsidRDefault="00F5006C" w:rsidP="00574081">
      <w:pPr>
        <w:rPr>
          <w:rFonts w:ascii="Times New Roman" w:hAnsi="Times New Roman" w:cs="Times New Roman"/>
          <w:b/>
          <w:sz w:val="24"/>
          <w:szCs w:val="24"/>
        </w:rPr>
      </w:pPr>
      <w:r w:rsidRPr="00515F5F">
        <w:rPr>
          <w:rFonts w:ascii="Times New Roman" w:hAnsi="Times New Roman" w:cs="Times New Roman"/>
          <w:b/>
          <w:sz w:val="24"/>
          <w:szCs w:val="24"/>
        </w:rPr>
        <w:t xml:space="preserve">PROJE AMACI </w:t>
      </w:r>
    </w:p>
    <w:p w:rsidR="00F5006C" w:rsidRPr="00515F5F" w:rsidRDefault="00F5006C" w:rsidP="00F5006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5F5F">
        <w:rPr>
          <w:rFonts w:ascii="Times New Roman" w:hAnsi="Times New Roman" w:cs="Times New Roman"/>
          <w:sz w:val="24"/>
          <w:szCs w:val="24"/>
        </w:rPr>
        <w:t>Öğrencilerin olumlu ve olumsuz davranışları ayırt etmelerini sağlamak</w:t>
      </w:r>
      <w:r w:rsidRPr="00515F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06C" w:rsidRPr="00515F5F" w:rsidRDefault="00F5006C" w:rsidP="00F5006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15F5F">
        <w:rPr>
          <w:rFonts w:ascii="Times New Roman" w:hAnsi="Times New Roman" w:cs="Times New Roman"/>
          <w:sz w:val="24"/>
          <w:szCs w:val="24"/>
        </w:rPr>
        <w:t>Öğrencilerin olumlu davranış kazanmalarını sağlanmak.</w:t>
      </w:r>
      <w:proofErr w:type="gramEnd"/>
    </w:p>
    <w:p w:rsidR="00F5006C" w:rsidRPr="00515F5F" w:rsidRDefault="00F5006C" w:rsidP="00F5006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5F5F">
        <w:rPr>
          <w:rFonts w:ascii="Times New Roman" w:hAnsi="Times New Roman" w:cs="Times New Roman"/>
          <w:sz w:val="24"/>
          <w:szCs w:val="24"/>
        </w:rPr>
        <w:t>Öğrencilerin olumsuz davranışlar yapan başka öğrencileri uyarmalarını sağlamak</w:t>
      </w:r>
    </w:p>
    <w:p w:rsidR="00F5006C" w:rsidRPr="00515F5F" w:rsidRDefault="00F5006C" w:rsidP="00F5006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5F5F">
        <w:rPr>
          <w:rFonts w:ascii="Times New Roman" w:hAnsi="Times New Roman" w:cs="Times New Roman"/>
          <w:sz w:val="24"/>
          <w:szCs w:val="24"/>
        </w:rPr>
        <w:t>Olumsuz davranışları azaltmak</w:t>
      </w:r>
    </w:p>
    <w:p w:rsidR="00F5006C" w:rsidRPr="00515F5F" w:rsidRDefault="00F5006C" w:rsidP="00F5006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5F5F">
        <w:rPr>
          <w:rFonts w:ascii="Times New Roman" w:hAnsi="Times New Roman" w:cs="Times New Roman"/>
          <w:sz w:val="24"/>
          <w:szCs w:val="24"/>
        </w:rPr>
        <w:t>Akran zorbalığı konusuna dikkat çekmek</w:t>
      </w:r>
    </w:p>
    <w:p w:rsidR="00F5006C" w:rsidRPr="00515F5F" w:rsidRDefault="00F5006C" w:rsidP="00F5006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5F5F">
        <w:rPr>
          <w:rFonts w:ascii="Times New Roman" w:hAnsi="Times New Roman" w:cs="Times New Roman"/>
          <w:sz w:val="24"/>
          <w:szCs w:val="24"/>
        </w:rPr>
        <w:t>Akran zorbalığı sürecindeki zorba-mağdur-izleyici rollerindeki öğrencilerden izleyici rolündeki öğrencileri aktif hale getirerek zorbalık davranışlarını azaltmak</w:t>
      </w:r>
    </w:p>
    <w:p w:rsidR="00F5006C" w:rsidRPr="00515F5F" w:rsidRDefault="00F5006C" w:rsidP="00F5006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5F5F">
        <w:rPr>
          <w:rFonts w:ascii="Times New Roman" w:hAnsi="Times New Roman" w:cs="Times New Roman"/>
          <w:sz w:val="24"/>
          <w:szCs w:val="24"/>
        </w:rPr>
        <w:t>Davranışları renklere göre kodlayarak,  olumsuz davranışta bulunan öğrencilerin “zorba” vb. şekilde etiketlenmesinin önlenmesini sağlamak</w:t>
      </w:r>
    </w:p>
    <w:p w:rsidR="00F5006C" w:rsidRPr="00515F5F" w:rsidRDefault="00F5006C" w:rsidP="00F5006C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2D42E9" w:rsidRPr="00515F5F" w:rsidRDefault="002D42E9" w:rsidP="00574081">
      <w:pPr>
        <w:rPr>
          <w:rFonts w:ascii="Times New Roman" w:hAnsi="Times New Roman" w:cs="Times New Roman"/>
          <w:sz w:val="24"/>
          <w:szCs w:val="24"/>
        </w:rPr>
      </w:pPr>
    </w:p>
    <w:p w:rsidR="002D42E9" w:rsidRPr="00515F5F" w:rsidRDefault="00F5006C" w:rsidP="00574081">
      <w:pPr>
        <w:rPr>
          <w:rFonts w:ascii="Times New Roman" w:hAnsi="Times New Roman" w:cs="Times New Roman"/>
          <w:b/>
          <w:sz w:val="24"/>
          <w:szCs w:val="24"/>
        </w:rPr>
      </w:pPr>
      <w:r w:rsidRPr="00515F5F">
        <w:rPr>
          <w:rFonts w:ascii="Times New Roman" w:hAnsi="Times New Roman" w:cs="Times New Roman"/>
          <w:b/>
          <w:sz w:val="24"/>
          <w:szCs w:val="24"/>
        </w:rPr>
        <w:t>PROJE ÖZETİ</w:t>
      </w:r>
    </w:p>
    <w:p w:rsidR="002D42E9" w:rsidRPr="00515F5F" w:rsidRDefault="002D42E9" w:rsidP="00F500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15F5F">
        <w:rPr>
          <w:rFonts w:ascii="Times New Roman" w:hAnsi="Times New Roman" w:cs="Times New Roman"/>
          <w:sz w:val="24"/>
          <w:szCs w:val="24"/>
        </w:rPr>
        <w:t xml:space="preserve">Projemizde kullandığımız “Davranış Levhası” trafik levhasından esinlenilerek hazırlanmıştır. Trafik levhası nasıl trafiği düzenlemek içinse, bizim </w:t>
      </w:r>
      <w:r w:rsidR="00F5006C" w:rsidRPr="00515F5F">
        <w:rPr>
          <w:rFonts w:ascii="Times New Roman" w:hAnsi="Times New Roman" w:cs="Times New Roman"/>
          <w:sz w:val="24"/>
          <w:szCs w:val="24"/>
        </w:rPr>
        <w:t xml:space="preserve">oluşturduğumuz davranış levhası da davranışları düzenlemek için oluşturulmuştur. Davranış </w:t>
      </w:r>
      <w:r w:rsidRPr="00515F5F">
        <w:rPr>
          <w:rFonts w:ascii="Times New Roman" w:hAnsi="Times New Roman" w:cs="Times New Roman"/>
          <w:sz w:val="24"/>
          <w:szCs w:val="24"/>
        </w:rPr>
        <w:t xml:space="preserve">levhamızdaki renkler davranışları gruplara ayırmak içindir. </w:t>
      </w:r>
      <w:r w:rsidRPr="00515F5F">
        <w:rPr>
          <w:rFonts w:ascii="Times New Roman" w:hAnsi="Times New Roman" w:cs="Times New Roman"/>
          <w:b/>
          <w:sz w:val="24"/>
          <w:szCs w:val="24"/>
        </w:rPr>
        <w:t>Kırmızı renk</w:t>
      </w:r>
      <w:r w:rsidRPr="00515F5F">
        <w:rPr>
          <w:rFonts w:ascii="Times New Roman" w:hAnsi="Times New Roman" w:cs="Times New Roman"/>
          <w:sz w:val="24"/>
          <w:szCs w:val="24"/>
        </w:rPr>
        <w:t xml:space="preserve"> olumsuz davranışları sembolize etmekte ve </w:t>
      </w:r>
      <w:r w:rsidR="00F5006C" w:rsidRPr="00515F5F">
        <w:rPr>
          <w:rFonts w:ascii="Times New Roman" w:hAnsi="Times New Roman" w:cs="Times New Roman"/>
          <w:b/>
          <w:sz w:val="24"/>
          <w:szCs w:val="24"/>
        </w:rPr>
        <w:t>“DUR”</w:t>
      </w:r>
      <w:r w:rsidR="00F5006C" w:rsidRPr="00515F5F">
        <w:rPr>
          <w:rFonts w:ascii="Times New Roman" w:hAnsi="Times New Roman" w:cs="Times New Roman"/>
          <w:sz w:val="24"/>
          <w:szCs w:val="24"/>
        </w:rPr>
        <w:t xml:space="preserve"> </w:t>
      </w:r>
      <w:r w:rsidRPr="00515F5F">
        <w:rPr>
          <w:rFonts w:ascii="Times New Roman" w:hAnsi="Times New Roman" w:cs="Times New Roman"/>
          <w:sz w:val="24"/>
          <w:szCs w:val="24"/>
        </w:rPr>
        <w:t>slo</w:t>
      </w:r>
      <w:r w:rsidR="00F5006C" w:rsidRPr="00515F5F">
        <w:rPr>
          <w:rFonts w:ascii="Times New Roman" w:hAnsi="Times New Roman" w:cs="Times New Roman"/>
          <w:sz w:val="24"/>
          <w:szCs w:val="24"/>
        </w:rPr>
        <w:t>g</w:t>
      </w:r>
      <w:r w:rsidRPr="00515F5F">
        <w:rPr>
          <w:rFonts w:ascii="Times New Roman" w:hAnsi="Times New Roman" w:cs="Times New Roman"/>
          <w:sz w:val="24"/>
          <w:szCs w:val="24"/>
        </w:rPr>
        <w:t xml:space="preserve">anıyla kodlanmaktadır. </w:t>
      </w:r>
      <w:r w:rsidRPr="00515F5F">
        <w:rPr>
          <w:rFonts w:ascii="Times New Roman" w:hAnsi="Times New Roman" w:cs="Times New Roman"/>
          <w:b/>
          <w:sz w:val="24"/>
          <w:szCs w:val="24"/>
        </w:rPr>
        <w:t>Sarı renk</w:t>
      </w:r>
      <w:r w:rsidRPr="00515F5F">
        <w:rPr>
          <w:rFonts w:ascii="Times New Roman" w:hAnsi="Times New Roman" w:cs="Times New Roman"/>
          <w:sz w:val="24"/>
          <w:szCs w:val="24"/>
        </w:rPr>
        <w:t xml:space="preserve"> karşı tarafa rahatsızlık verip vermeyeceğine tam olarak karar veremediğimiz, </w:t>
      </w:r>
      <w:r w:rsidRPr="00515F5F">
        <w:rPr>
          <w:rFonts w:ascii="Times New Roman" w:hAnsi="Times New Roman" w:cs="Times New Roman"/>
          <w:sz w:val="24"/>
          <w:szCs w:val="24"/>
        </w:rPr>
        <w:t xml:space="preserve">üzerine düşünmemiz </w:t>
      </w:r>
      <w:r w:rsidRPr="00515F5F">
        <w:rPr>
          <w:rFonts w:ascii="Times New Roman" w:hAnsi="Times New Roman" w:cs="Times New Roman"/>
          <w:sz w:val="24"/>
          <w:szCs w:val="24"/>
        </w:rPr>
        <w:t xml:space="preserve">ve belki de yapmaktan vazgeçmemiz gereken davranışları göstermekte ve </w:t>
      </w:r>
      <w:r w:rsidR="00F5006C" w:rsidRPr="00515F5F">
        <w:rPr>
          <w:rFonts w:ascii="Times New Roman" w:hAnsi="Times New Roman" w:cs="Times New Roman"/>
          <w:b/>
          <w:sz w:val="24"/>
          <w:szCs w:val="24"/>
        </w:rPr>
        <w:t>“DÜŞÜN”</w:t>
      </w:r>
      <w:r w:rsidR="00F5006C" w:rsidRPr="00515F5F">
        <w:rPr>
          <w:rFonts w:ascii="Times New Roman" w:hAnsi="Times New Roman" w:cs="Times New Roman"/>
          <w:sz w:val="24"/>
          <w:szCs w:val="24"/>
        </w:rPr>
        <w:t xml:space="preserve"> </w:t>
      </w:r>
      <w:r w:rsidRPr="00515F5F">
        <w:rPr>
          <w:rFonts w:ascii="Times New Roman" w:hAnsi="Times New Roman" w:cs="Times New Roman"/>
          <w:sz w:val="24"/>
          <w:szCs w:val="24"/>
        </w:rPr>
        <w:t xml:space="preserve">sloganıyla kodlanmaktadır. </w:t>
      </w:r>
      <w:r w:rsidRPr="00515F5F">
        <w:rPr>
          <w:rFonts w:ascii="Times New Roman" w:hAnsi="Times New Roman" w:cs="Times New Roman"/>
          <w:b/>
          <w:sz w:val="24"/>
          <w:szCs w:val="24"/>
        </w:rPr>
        <w:t>Yeşil renk</w:t>
      </w:r>
      <w:r w:rsidRPr="00515F5F">
        <w:rPr>
          <w:rFonts w:ascii="Times New Roman" w:hAnsi="Times New Roman" w:cs="Times New Roman"/>
          <w:sz w:val="24"/>
          <w:szCs w:val="24"/>
        </w:rPr>
        <w:t xml:space="preserve"> ise olumlu davranışları sembolize etmekte, yapmamızda herhangi bir sakınca olmayan davranışları göstermekte ve </w:t>
      </w:r>
      <w:r w:rsidR="00F5006C" w:rsidRPr="00515F5F">
        <w:rPr>
          <w:rFonts w:ascii="Times New Roman" w:hAnsi="Times New Roman" w:cs="Times New Roman"/>
          <w:b/>
          <w:sz w:val="24"/>
          <w:szCs w:val="24"/>
        </w:rPr>
        <w:t>“GEÇ”</w:t>
      </w:r>
      <w:r w:rsidR="00F5006C" w:rsidRPr="00515F5F">
        <w:rPr>
          <w:rFonts w:ascii="Times New Roman" w:hAnsi="Times New Roman" w:cs="Times New Roman"/>
          <w:sz w:val="24"/>
          <w:szCs w:val="24"/>
        </w:rPr>
        <w:t xml:space="preserve"> </w:t>
      </w:r>
      <w:r w:rsidRPr="00515F5F">
        <w:rPr>
          <w:rFonts w:ascii="Times New Roman" w:hAnsi="Times New Roman" w:cs="Times New Roman"/>
          <w:sz w:val="24"/>
          <w:szCs w:val="24"/>
        </w:rPr>
        <w:t>sloganıyla kodlanmaktadır.</w:t>
      </w:r>
    </w:p>
    <w:p w:rsidR="002D42E9" w:rsidRPr="00515F5F" w:rsidRDefault="002D42E9" w:rsidP="00F500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15F5F">
        <w:rPr>
          <w:rFonts w:ascii="Times New Roman" w:hAnsi="Times New Roman" w:cs="Times New Roman"/>
          <w:sz w:val="24"/>
          <w:szCs w:val="24"/>
        </w:rPr>
        <w:t>Projemizde öğrenciler</w:t>
      </w:r>
      <w:r w:rsidR="00515F5F" w:rsidRPr="00515F5F">
        <w:rPr>
          <w:rFonts w:ascii="Times New Roman" w:hAnsi="Times New Roman" w:cs="Times New Roman"/>
          <w:sz w:val="24"/>
          <w:szCs w:val="24"/>
        </w:rPr>
        <w:t>e davranış levhası tanıtılır</w:t>
      </w:r>
      <w:r w:rsidRPr="00515F5F">
        <w:rPr>
          <w:rFonts w:ascii="Times New Roman" w:hAnsi="Times New Roman" w:cs="Times New Roman"/>
          <w:sz w:val="24"/>
          <w:szCs w:val="24"/>
        </w:rPr>
        <w:t>, renklere gö</w:t>
      </w:r>
      <w:r w:rsidR="00515F5F" w:rsidRPr="00515F5F">
        <w:rPr>
          <w:rFonts w:ascii="Times New Roman" w:hAnsi="Times New Roman" w:cs="Times New Roman"/>
          <w:sz w:val="24"/>
          <w:szCs w:val="24"/>
        </w:rPr>
        <w:t>re davranışlar gruplandırılır</w:t>
      </w:r>
      <w:r w:rsidRPr="00515F5F">
        <w:rPr>
          <w:rFonts w:ascii="Times New Roman" w:hAnsi="Times New Roman" w:cs="Times New Roman"/>
          <w:sz w:val="24"/>
          <w:szCs w:val="24"/>
        </w:rPr>
        <w:t xml:space="preserve">. </w:t>
      </w:r>
      <w:r w:rsidR="00640D74" w:rsidRPr="00515F5F">
        <w:rPr>
          <w:rFonts w:ascii="Times New Roman" w:hAnsi="Times New Roman" w:cs="Times New Roman"/>
          <w:sz w:val="24"/>
          <w:szCs w:val="24"/>
        </w:rPr>
        <w:t>Bunun için hazırla</w:t>
      </w:r>
      <w:r w:rsidR="00515F5F" w:rsidRPr="00515F5F">
        <w:rPr>
          <w:rFonts w:ascii="Times New Roman" w:hAnsi="Times New Roman" w:cs="Times New Roman"/>
          <w:sz w:val="24"/>
          <w:szCs w:val="24"/>
        </w:rPr>
        <w:t xml:space="preserve">nan çalışma </w:t>
      </w:r>
      <w:proofErr w:type="gramStart"/>
      <w:r w:rsidR="00515F5F" w:rsidRPr="00515F5F">
        <w:rPr>
          <w:rFonts w:ascii="Times New Roman" w:hAnsi="Times New Roman" w:cs="Times New Roman"/>
          <w:sz w:val="24"/>
          <w:szCs w:val="24"/>
        </w:rPr>
        <w:t>kağıdı</w:t>
      </w:r>
      <w:proofErr w:type="gramEnd"/>
      <w:r w:rsidR="00515F5F" w:rsidRPr="00515F5F">
        <w:rPr>
          <w:rFonts w:ascii="Times New Roman" w:hAnsi="Times New Roman" w:cs="Times New Roman"/>
          <w:sz w:val="24"/>
          <w:szCs w:val="24"/>
        </w:rPr>
        <w:t xml:space="preserve"> ve davranış levhası maketi kullanılır</w:t>
      </w:r>
      <w:r w:rsidR="00640D74" w:rsidRPr="00515F5F">
        <w:rPr>
          <w:rFonts w:ascii="Times New Roman" w:hAnsi="Times New Roman" w:cs="Times New Roman"/>
          <w:sz w:val="24"/>
          <w:szCs w:val="24"/>
        </w:rPr>
        <w:t xml:space="preserve">. </w:t>
      </w:r>
      <w:r w:rsidRPr="00515F5F">
        <w:rPr>
          <w:rFonts w:ascii="Times New Roman" w:hAnsi="Times New Roman" w:cs="Times New Roman"/>
          <w:sz w:val="24"/>
          <w:szCs w:val="24"/>
        </w:rPr>
        <w:t xml:space="preserve">Ardından </w:t>
      </w:r>
      <w:r w:rsidR="00515F5F" w:rsidRPr="00515F5F">
        <w:rPr>
          <w:rFonts w:ascii="Times New Roman" w:hAnsi="Times New Roman" w:cs="Times New Roman"/>
          <w:sz w:val="24"/>
          <w:szCs w:val="24"/>
        </w:rPr>
        <w:t xml:space="preserve">öğrencilerin </w:t>
      </w:r>
      <w:r w:rsidRPr="00515F5F">
        <w:rPr>
          <w:rFonts w:ascii="Times New Roman" w:hAnsi="Times New Roman" w:cs="Times New Roman"/>
          <w:sz w:val="24"/>
          <w:szCs w:val="24"/>
        </w:rPr>
        <w:t>kırmızı renk grubundaki davranışlarla karşılaştı</w:t>
      </w:r>
      <w:r w:rsidR="00515F5F" w:rsidRPr="00515F5F">
        <w:rPr>
          <w:rFonts w:ascii="Times New Roman" w:hAnsi="Times New Roman" w:cs="Times New Roman"/>
          <w:sz w:val="24"/>
          <w:szCs w:val="24"/>
        </w:rPr>
        <w:t xml:space="preserve">klarında </w:t>
      </w:r>
      <w:r w:rsidRPr="00515F5F">
        <w:rPr>
          <w:rFonts w:ascii="Times New Roman" w:hAnsi="Times New Roman" w:cs="Times New Roman"/>
          <w:sz w:val="24"/>
          <w:szCs w:val="24"/>
        </w:rPr>
        <w:t xml:space="preserve">“DUR” </w:t>
      </w:r>
      <w:r w:rsidR="00640D74" w:rsidRPr="00515F5F">
        <w:rPr>
          <w:rFonts w:ascii="Times New Roman" w:hAnsi="Times New Roman" w:cs="Times New Roman"/>
          <w:sz w:val="24"/>
          <w:szCs w:val="24"/>
        </w:rPr>
        <w:t xml:space="preserve">ve “KIRMIZI” </w:t>
      </w:r>
      <w:r w:rsidRPr="00515F5F">
        <w:rPr>
          <w:rFonts w:ascii="Times New Roman" w:hAnsi="Times New Roman" w:cs="Times New Roman"/>
          <w:sz w:val="24"/>
          <w:szCs w:val="24"/>
        </w:rPr>
        <w:t xml:space="preserve">sloganıyla yüksek sesle </w:t>
      </w:r>
      <w:r w:rsidR="00515F5F" w:rsidRPr="00515F5F">
        <w:rPr>
          <w:rFonts w:ascii="Times New Roman" w:hAnsi="Times New Roman" w:cs="Times New Roman"/>
          <w:sz w:val="24"/>
          <w:szCs w:val="24"/>
        </w:rPr>
        <w:t>o arkadaşlarını uyarmalarını, uyarılar</w:t>
      </w:r>
      <w:r w:rsidRPr="00515F5F">
        <w:rPr>
          <w:rFonts w:ascii="Times New Roman" w:hAnsi="Times New Roman" w:cs="Times New Roman"/>
          <w:sz w:val="24"/>
          <w:szCs w:val="24"/>
        </w:rPr>
        <w:t xml:space="preserve">a rağmen devam ediyorsa bir yetişkinden (Nöbetçi öğretmen, öğretmenler, idareciler vb.) </w:t>
      </w:r>
      <w:r w:rsidR="00515F5F" w:rsidRPr="00515F5F">
        <w:rPr>
          <w:rFonts w:ascii="Times New Roman" w:hAnsi="Times New Roman" w:cs="Times New Roman"/>
          <w:sz w:val="24"/>
          <w:szCs w:val="24"/>
        </w:rPr>
        <w:t>k</w:t>
      </w:r>
      <w:r w:rsidRPr="00515F5F">
        <w:rPr>
          <w:rFonts w:ascii="Times New Roman" w:hAnsi="Times New Roman" w:cs="Times New Roman"/>
          <w:sz w:val="24"/>
          <w:szCs w:val="24"/>
        </w:rPr>
        <w:t>ırmızı renkli olumsuz bir davranışta bulunan arkadaşımız var diyer</w:t>
      </w:r>
      <w:r w:rsidR="00515F5F" w:rsidRPr="00515F5F">
        <w:rPr>
          <w:rFonts w:ascii="Times New Roman" w:hAnsi="Times New Roman" w:cs="Times New Roman"/>
          <w:sz w:val="24"/>
          <w:szCs w:val="24"/>
        </w:rPr>
        <w:t>ek yardım istemeleri</w:t>
      </w:r>
      <w:r w:rsidR="00640D74" w:rsidRPr="00515F5F">
        <w:rPr>
          <w:rFonts w:ascii="Times New Roman" w:hAnsi="Times New Roman" w:cs="Times New Roman"/>
          <w:sz w:val="24"/>
          <w:szCs w:val="24"/>
        </w:rPr>
        <w:t xml:space="preserve"> gerektiği hakkında bilgilendirme yapı</w:t>
      </w:r>
      <w:r w:rsidR="00515F5F" w:rsidRPr="00515F5F">
        <w:rPr>
          <w:rFonts w:ascii="Times New Roman" w:hAnsi="Times New Roman" w:cs="Times New Roman"/>
          <w:sz w:val="24"/>
          <w:szCs w:val="24"/>
        </w:rPr>
        <w:t>lır</w:t>
      </w:r>
      <w:r w:rsidR="00640D74" w:rsidRPr="00515F5F">
        <w:rPr>
          <w:rFonts w:ascii="Times New Roman" w:hAnsi="Times New Roman" w:cs="Times New Roman"/>
          <w:sz w:val="24"/>
          <w:szCs w:val="24"/>
        </w:rPr>
        <w:t xml:space="preserve">.  Pekiştirmek amacıyla da içinde farklı gruplardan davranış örneklerinin yazılı olduğu </w:t>
      </w:r>
      <w:proofErr w:type="gramStart"/>
      <w:r w:rsidR="00640D74" w:rsidRPr="00515F5F">
        <w:rPr>
          <w:rFonts w:ascii="Times New Roman" w:hAnsi="Times New Roman" w:cs="Times New Roman"/>
          <w:sz w:val="24"/>
          <w:szCs w:val="24"/>
        </w:rPr>
        <w:t>kağıtlar</w:t>
      </w:r>
      <w:proofErr w:type="gramEnd"/>
      <w:r w:rsidR="00640D74" w:rsidRPr="00515F5F">
        <w:rPr>
          <w:rFonts w:ascii="Times New Roman" w:hAnsi="Times New Roman" w:cs="Times New Roman"/>
          <w:sz w:val="24"/>
          <w:szCs w:val="24"/>
        </w:rPr>
        <w:t xml:space="preserve"> bulunan fanusu kullanı</w:t>
      </w:r>
      <w:r w:rsidR="00515F5F" w:rsidRPr="00515F5F">
        <w:rPr>
          <w:rFonts w:ascii="Times New Roman" w:hAnsi="Times New Roman" w:cs="Times New Roman"/>
          <w:sz w:val="24"/>
          <w:szCs w:val="24"/>
        </w:rPr>
        <w:t>lır</w:t>
      </w:r>
      <w:r w:rsidR="00640D74" w:rsidRPr="00515F5F">
        <w:rPr>
          <w:rFonts w:ascii="Times New Roman" w:hAnsi="Times New Roman" w:cs="Times New Roman"/>
          <w:sz w:val="24"/>
          <w:szCs w:val="24"/>
        </w:rPr>
        <w:t xml:space="preserve">. Rehber öğretmen fanustan bir </w:t>
      </w:r>
      <w:proofErr w:type="gramStart"/>
      <w:r w:rsidR="00640D74" w:rsidRPr="00515F5F">
        <w:rPr>
          <w:rFonts w:ascii="Times New Roman" w:hAnsi="Times New Roman" w:cs="Times New Roman"/>
          <w:sz w:val="24"/>
          <w:szCs w:val="24"/>
        </w:rPr>
        <w:t>kağıt</w:t>
      </w:r>
      <w:proofErr w:type="gramEnd"/>
      <w:r w:rsidR="00640D74" w:rsidRPr="00515F5F">
        <w:rPr>
          <w:rFonts w:ascii="Times New Roman" w:hAnsi="Times New Roman" w:cs="Times New Roman"/>
          <w:sz w:val="24"/>
          <w:szCs w:val="24"/>
        </w:rPr>
        <w:t xml:space="preserve"> çeker ve kağıtta yazılı olan davranışı sesli olarak okur. Öğrencilere dağıtılmış olan kırmızı, sarı, yeşil renkli </w:t>
      </w:r>
      <w:proofErr w:type="gramStart"/>
      <w:r w:rsidR="00640D74" w:rsidRPr="00515F5F">
        <w:rPr>
          <w:rFonts w:ascii="Times New Roman" w:hAnsi="Times New Roman" w:cs="Times New Roman"/>
          <w:sz w:val="24"/>
          <w:szCs w:val="24"/>
        </w:rPr>
        <w:t>kağıtları</w:t>
      </w:r>
      <w:proofErr w:type="gramEnd"/>
      <w:r w:rsidR="00640D74" w:rsidRPr="00515F5F">
        <w:rPr>
          <w:rFonts w:ascii="Times New Roman" w:hAnsi="Times New Roman" w:cs="Times New Roman"/>
          <w:sz w:val="24"/>
          <w:szCs w:val="24"/>
        </w:rPr>
        <w:t xml:space="preserve"> kullanarak hangi renk grubunda olan bir davranış olduğunu düşünüyorsa o </w:t>
      </w:r>
      <w:r w:rsidR="00640D74" w:rsidRPr="00515F5F">
        <w:rPr>
          <w:rFonts w:ascii="Times New Roman" w:hAnsi="Times New Roman" w:cs="Times New Roman"/>
          <w:sz w:val="24"/>
          <w:szCs w:val="24"/>
        </w:rPr>
        <w:lastRenderedPageBreak/>
        <w:t>renkli kağıdı havaya kaldırmaları istenir. Bu etkinlikle davranışların gruplandırılması pekiştirilmiş olur.</w:t>
      </w:r>
    </w:p>
    <w:p w:rsidR="00640D74" w:rsidRPr="00515F5F" w:rsidRDefault="00640D74" w:rsidP="00515F5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15F5F">
        <w:rPr>
          <w:rFonts w:ascii="Times New Roman" w:hAnsi="Times New Roman" w:cs="Times New Roman"/>
          <w:sz w:val="24"/>
          <w:szCs w:val="24"/>
        </w:rPr>
        <w:t>Rehber öğretmenler tarafından okuldaki tüm öğretmen ve idarecilere yönelik bir toplantı gerçekleştirilir ve</w:t>
      </w:r>
      <w:r w:rsidR="00515F5F" w:rsidRPr="00515F5F">
        <w:rPr>
          <w:rFonts w:ascii="Times New Roman" w:hAnsi="Times New Roman" w:cs="Times New Roman"/>
          <w:sz w:val="24"/>
          <w:szCs w:val="24"/>
        </w:rPr>
        <w:t xml:space="preserve"> proje hakkında bilgilendirme yapılır.  Ö</w:t>
      </w:r>
      <w:r w:rsidRPr="00515F5F">
        <w:rPr>
          <w:rFonts w:ascii="Times New Roman" w:hAnsi="Times New Roman" w:cs="Times New Roman"/>
          <w:sz w:val="24"/>
          <w:szCs w:val="24"/>
        </w:rPr>
        <w:t>ğretmenlerin koridorda, bahçede vs. “kırmızı” veya “dur” diye bağıran öğrenci olduğu zaman bunun ne anlama geldiği konusunda bi</w:t>
      </w:r>
      <w:r w:rsidR="00515F5F" w:rsidRPr="00515F5F">
        <w:rPr>
          <w:rFonts w:ascii="Times New Roman" w:hAnsi="Times New Roman" w:cs="Times New Roman"/>
          <w:sz w:val="24"/>
          <w:szCs w:val="24"/>
        </w:rPr>
        <w:t>lgi sahibi olmaları sağlanır</w:t>
      </w:r>
      <w:r w:rsidRPr="00515F5F">
        <w:rPr>
          <w:rFonts w:ascii="Times New Roman" w:hAnsi="Times New Roman" w:cs="Times New Roman"/>
          <w:sz w:val="24"/>
          <w:szCs w:val="24"/>
        </w:rPr>
        <w:t>.</w:t>
      </w:r>
    </w:p>
    <w:p w:rsidR="00640D74" w:rsidRPr="00515F5F" w:rsidRDefault="00640D74" w:rsidP="00574081">
      <w:pPr>
        <w:rPr>
          <w:rFonts w:ascii="Times New Roman" w:hAnsi="Times New Roman" w:cs="Times New Roman"/>
          <w:b/>
          <w:sz w:val="24"/>
          <w:szCs w:val="24"/>
        </w:rPr>
      </w:pPr>
    </w:p>
    <w:p w:rsidR="00640D74" w:rsidRPr="00515F5F" w:rsidRDefault="00515F5F" w:rsidP="00640D74">
      <w:pPr>
        <w:rPr>
          <w:rFonts w:ascii="Times New Roman" w:hAnsi="Times New Roman" w:cs="Times New Roman"/>
          <w:b/>
          <w:sz w:val="24"/>
          <w:szCs w:val="24"/>
        </w:rPr>
      </w:pPr>
      <w:r w:rsidRPr="00515F5F">
        <w:rPr>
          <w:rFonts w:ascii="Times New Roman" w:hAnsi="Times New Roman" w:cs="Times New Roman"/>
          <w:b/>
          <w:sz w:val="24"/>
          <w:szCs w:val="24"/>
        </w:rPr>
        <w:t>PROJE FAALİYETLERİ</w:t>
      </w:r>
    </w:p>
    <w:p w:rsidR="00640D74" w:rsidRPr="00515F5F" w:rsidRDefault="00640D74" w:rsidP="00640D74">
      <w:pPr>
        <w:rPr>
          <w:rFonts w:ascii="Times New Roman" w:hAnsi="Times New Roman" w:cs="Times New Roman"/>
          <w:sz w:val="24"/>
          <w:szCs w:val="24"/>
        </w:rPr>
      </w:pPr>
    </w:p>
    <w:p w:rsidR="00640D74" w:rsidRPr="00515F5F" w:rsidRDefault="00640D74" w:rsidP="00515F5F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15F5F">
        <w:rPr>
          <w:rFonts w:ascii="Times New Roman" w:hAnsi="Times New Roman" w:cs="Times New Roman"/>
          <w:sz w:val="24"/>
          <w:szCs w:val="24"/>
        </w:rPr>
        <w:t>Projenin yürütme kurulu oluşturuldu.</w:t>
      </w:r>
    </w:p>
    <w:p w:rsidR="00515F5F" w:rsidRPr="00515F5F" w:rsidRDefault="00515F5F" w:rsidP="00515F5F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15F5F">
        <w:rPr>
          <w:rFonts w:ascii="Times New Roman" w:hAnsi="Times New Roman" w:cs="Times New Roman"/>
          <w:sz w:val="24"/>
          <w:szCs w:val="24"/>
        </w:rPr>
        <w:t>Projenin uygulama alanı tespit edildi.</w:t>
      </w:r>
    </w:p>
    <w:p w:rsidR="00515F5F" w:rsidRPr="00515F5F" w:rsidRDefault="00515F5F" w:rsidP="00515F5F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15F5F">
        <w:rPr>
          <w:rFonts w:ascii="Times New Roman" w:hAnsi="Times New Roman" w:cs="Times New Roman"/>
          <w:sz w:val="24"/>
          <w:szCs w:val="24"/>
        </w:rPr>
        <w:t>Proje taslağı hazırlandı.</w:t>
      </w:r>
    </w:p>
    <w:p w:rsidR="00515F5F" w:rsidRPr="00515F5F" w:rsidRDefault="00515F5F" w:rsidP="00515F5F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15F5F">
        <w:rPr>
          <w:rFonts w:ascii="Times New Roman" w:hAnsi="Times New Roman" w:cs="Times New Roman"/>
          <w:sz w:val="24"/>
          <w:szCs w:val="24"/>
        </w:rPr>
        <w:t xml:space="preserve">Projede kullanılacak materyaller tasarlandı. Bu materyaller öğrenciler için çalışma </w:t>
      </w:r>
      <w:proofErr w:type="gramStart"/>
      <w:r w:rsidRPr="00515F5F">
        <w:rPr>
          <w:rFonts w:ascii="Times New Roman" w:hAnsi="Times New Roman" w:cs="Times New Roman"/>
          <w:sz w:val="24"/>
          <w:szCs w:val="24"/>
        </w:rPr>
        <w:t>kağıtları</w:t>
      </w:r>
      <w:proofErr w:type="gramEnd"/>
      <w:r w:rsidRPr="00515F5F">
        <w:rPr>
          <w:rFonts w:ascii="Times New Roman" w:hAnsi="Times New Roman" w:cs="Times New Roman"/>
          <w:sz w:val="24"/>
          <w:szCs w:val="24"/>
        </w:rPr>
        <w:t>, renkli kağıtlar, davranış levhası maketi, öğretmenler için afişler ve broşürlerdir.</w:t>
      </w:r>
    </w:p>
    <w:p w:rsidR="00515F5F" w:rsidRPr="00515F5F" w:rsidRDefault="00515F5F" w:rsidP="00515F5F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15F5F">
        <w:rPr>
          <w:rFonts w:ascii="Times New Roman" w:hAnsi="Times New Roman" w:cs="Times New Roman"/>
          <w:sz w:val="24"/>
          <w:szCs w:val="24"/>
        </w:rPr>
        <w:t>Projenin sınıflarda rehber öğretmenler tarafından uygulanması için takvim hazırlandı.</w:t>
      </w:r>
    </w:p>
    <w:p w:rsidR="00515F5F" w:rsidRPr="00515F5F" w:rsidRDefault="00515F5F" w:rsidP="00515F5F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15F5F">
        <w:rPr>
          <w:rFonts w:ascii="Times New Roman" w:hAnsi="Times New Roman" w:cs="Times New Roman"/>
          <w:sz w:val="24"/>
          <w:szCs w:val="24"/>
        </w:rPr>
        <w:t>Öğretmenlere bilgilendirici toplantı yapıldı</w:t>
      </w:r>
    </w:p>
    <w:p w:rsidR="00515F5F" w:rsidRPr="00515F5F" w:rsidRDefault="00515F5F" w:rsidP="00515F5F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15F5F">
        <w:rPr>
          <w:rFonts w:ascii="Times New Roman" w:hAnsi="Times New Roman" w:cs="Times New Roman"/>
          <w:sz w:val="24"/>
          <w:szCs w:val="24"/>
        </w:rPr>
        <w:t>Proje her sınıfta rehber öğretmenler tarafından uygulandı</w:t>
      </w:r>
    </w:p>
    <w:p w:rsidR="00515F5F" w:rsidRPr="00515F5F" w:rsidRDefault="00515F5F" w:rsidP="00515F5F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15F5F">
        <w:rPr>
          <w:rFonts w:ascii="Times New Roman" w:hAnsi="Times New Roman" w:cs="Times New Roman"/>
          <w:sz w:val="24"/>
          <w:szCs w:val="24"/>
        </w:rPr>
        <w:t>Projenin takibi ve değerlendirilmesi için tüm sınıflarda uygulama bittikten yeniden toplantı yapıldı</w:t>
      </w:r>
    </w:p>
    <w:p w:rsidR="00515F5F" w:rsidRPr="00515F5F" w:rsidRDefault="00515F5F" w:rsidP="00515F5F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15F5F">
        <w:rPr>
          <w:rFonts w:ascii="Times New Roman" w:hAnsi="Times New Roman" w:cs="Times New Roman"/>
          <w:sz w:val="24"/>
          <w:szCs w:val="24"/>
        </w:rPr>
        <w:t>Projedeki eksiklikler geribildirimler doğrultusunda giderildi.</w:t>
      </w:r>
    </w:p>
    <w:p w:rsidR="00515F5F" w:rsidRPr="00515F5F" w:rsidRDefault="00515F5F" w:rsidP="00515F5F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15F5F">
        <w:rPr>
          <w:rFonts w:ascii="Times New Roman" w:hAnsi="Times New Roman" w:cs="Times New Roman"/>
          <w:sz w:val="24"/>
          <w:szCs w:val="24"/>
        </w:rPr>
        <w:t>Aralıklarla öğrencilerle bir araya gelinerek proje süreci hatırlatıldı ve projenin devamlığı sağlandı</w:t>
      </w:r>
    </w:p>
    <w:p w:rsidR="00515F5F" w:rsidRDefault="00515F5F" w:rsidP="00515F5F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15F5F">
        <w:rPr>
          <w:rFonts w:ascii="Times New Roman" w:hAnsi="Times New Roman" w:cs="Times New Roman"/>
          <w:sz w:val="24"/>
          <w:szCs w:val="24"/>
        </w:rPr>
        <w:t>Sosyal medya hesaplarımızda proje paylaşıldı.</w:t>
      </w:r>
    </w:p>
    <w:p w:rsidR="002337B6" w:rsidRDefault="002337B6" w:rsidP="002337B6">
      <w:pPr>
        <w:rPr>
          <w:rFonts w:ascii="Times New Roman" w:hAnsi="Times New Roman" w:cs="Times New Roman"/>
          <w:sz w:val="24"/>
          <w:szCs w:val="24"/>
        </w:rPr>
      </w:pPr>
    </w:p>
    <w:p w:rsidR="002337B6" w:rsidRPr="002337B6" w:rsidRDefault="002337B6" w:rsidP="002337B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40D74" w:rsidRPr="00F5006C" w:rsidRDefault="00640D74" w:rsidP="00640D74">
      <w:pPr>
        <w:rPr>
          <w:rFonts w:ascii="Times New Roman" w:hAnsi="Times New Roman" w:cs="Times New Roman"/>
          <w:sz w:val="24"/>
          <w:szCs w:val="24"/>
        </w:rPr>
      </w:pPr>
    </w:p>
    <w:p w:rsidR="00640D74" w:rsidRDefault="00640D74" w:rsidP="00574081"/>
    <w:p w:rsidR="002D42E9" w:rsidRDefault="002D42E9" w:rsidP="00574081"/>
    <w:p w:rsidR="002D42E9" w:rsidRDefault="002D42E9" w:rsidP="00574081"/>
    <w:p w:rsidR="00640D74" w:rsidRDefault="00640D74" w:rsidP="00574081"/>
    <w:p w:rsidR="00640D74" w:rsidRDefault="00640D74" w:rsidP="00574081"/>
    <w:p w:rsidR="00640D74" w:rsidRDefault="00640D74" w:rsidP="00574081"/>
    <w:p w:rsidR="00640D74" w:rsidRDefault="00640D74" w:rsidP="00574081"/>
    <w:p w:rsidR="00640D74" w:rsidRDefault="00640D74" w:rsidP="00574081"/>
    <w:p w:rsidR="00640D74" w:rsidRDefault="00640D74" w:rsidP="00574081"/>
    <w:p w:rsidR="00640D74" w:rsidRDefault="00640D74" w:rsidP="00574081"/>
    <w:p w:rsidR="00640D74" w:rsidRDefault="00640D74" w:rsidP="00574081"/>
    <w:p w:rsidR="00574081" w:rsidRDefault="00574081" w:rsidP="00574081"/>
    <w:p w:rsidR="00574081" w:rsidRPr="00574081" w:rsidRDefault="00574081" w:rsidP="00574081">
      <w:pPr>
        <w:spacing w:before="100" w:beforeAutospacing="1" w:after="10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57408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574081" w:rsidRDefault="00574081" w:rsidP="00574081"/>
    <w:sectPr w:rsidR="00574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70BFA"/>
    <w:multiLevelType w:val="hybridMultilevel"/>
    <w:tmpl w:val="66EABD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42432"/>
    <w:multiLevelType w:val="hybridMultilevel"/>
    <w:tmpl w:val="2D8486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740F4"/>
    <w:multiLevelType w:val="hybridMultilevel"/>
    <w:tmpl w:val="0B645B2C"/>
    <w:lvl w:ilvl="0" w:tplc="C05284D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ADE"/>
    <w:rsid w:val="002337B6"/>
    <w:rsid w:val="002B597E"/>
    <w:rsid w:val="002D42E9"/>
    <w:rsid w:val="00515F5F"/>
    <w:rsid w:val="00574081"/>
    <w:rsid w:val="00640D74"/>
    <w:rsid w:val="00745ADE"/>
    <w:rsid w:val="00776795"/>
    <w:rsid w:val="00F5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5740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7408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574081"/>
    <w:rPr>
      <w:b/>
      <w:bCs/>
    </w:rPr>
  </w:style>
  <w:style w:type="paragraph" w:styleId="ListeParagraf">
    <w:name w:val="List Paragraph"/>
    <w:basedOn w:val="Normal"/>
    <w:uiPriority w:val="34"/>
    <w:qFormat/>
    <w:rsid w:val="00640D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3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3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5740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7408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574081"/>
    <w:rPr>
      <w:b/>
      <w:bCs/>
    </w:rPr>
  </w:style>
  <w:style w:type="paragraph" w:styleId="ListeParagraf">
    <w:name w:val="List Paragraph"/>
    <w:basedOn w:val="Normal"/>
    <w:uiPriority w:val="34"/>
    <w:qFormat/>
    <w:rsid w:val="00640D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3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3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okulpc</dc:creator>
  <cp:lastModifiedBy>okulpc</cp:lastModifiedBy>
  <cp:revision>2</cp:revision>
  <dcterms:created xsi:type="dcterms:W3CDTF">2024-10-07T10:28:00Z</dcterms:created>
  <dcterms:modified xsi:type="dcterms:W3CDTF">2024-10-07T10:28:00Z</dcterms:modified>
</cp:coreProperties>
</file>